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66F6F" w14:textId="77777777" w:rsidR="002874DF" w:rsidRDefault="00000000">
      <w:pPr>
        <w:pStyle w:val="a9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  <w:r>
        <w:rPr>
          <w:b/>
          <w:bCs/>
          <w:sz w:val="32"/>
          <w:szCs w:val="32"/>
        </w:rPr>
        <w:t>План работы первичной профсоюзной организации</w:t>
      </w:r>
    </w:p>
    <w:p w14:paraId="209DFFDE" w14:textId="77777777" w:rsidR="002874DF" w:rsidRDefault="00000000">
      <w:pPr>
        <w:pStyle w:val="a9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МБОУ «Затонская средняя общеобразовательная школа» п.г.т. Куйбышевский Затон Камско-Устьинского муниципального района Республики Татарстан</w:t>
      </w:r>
    </w:p>
    <w:p w14:paraId="686DBBF1" w14:textId="57543F7B" w:rsidR="002874DF" w:rsidRDefault="00000000">
      <w:pPr>
        <w:pStyle w:val="a9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 на 202</w:t>
      </w:r>
      <w:r w:rsidR="00FA4A9D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>-202</w:t>
      </w:r>
      <w:r w:rsidR="00FA4A9D">
        <w:rPr>
          <w:b/>
          <w:bCs/>
          <w:sz w:val="32"/>
          <w:szCs w:val="32"/>
        </w:rPr>
        <w:t xml:space="preserve">6 </w:t>
      </w:r>
      <w:r>
        <w:rPr>
          <w:b/>
          <w:bCs/>
          <w:sz w:val="32"/>
          <w:szCs w:val="32"/>
        </w:rPr>
        <w:t>учебный год</w:t>
      </w:r>
    </w:p>
    <w:p w14:paraId="54CFF3A7" w14:textId="77777777" w:rsidR="002874DF" w:rsidRDefault="002874DF">
      <w:pPr>
        <w:pStyle w:val="a9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</w:p>
    <w:p w14:paraId="48C3251C" w14:textId="77777777" w:rsidR="002874DF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Утвержден Профсоюзным комитетом ППО </w:t>
      </w:r>
    </w:p>
    <w:p w14:paraId="01737C0A" w14:textId="4CCF64A4" w:rsidR="002874DF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Протокол №1                   от </w:t>
      </w:r>
      <w:r w:rsidR="00FA4A9D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.0</w:t>
      </w:r>
      <w:r w:rsidR="00FA4A9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FA4A9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66A4F71" w14:textId="77777777" w:rsidR="002874DF" w:rsidRDefault="002874DF">
      <w:pPr>
        <w:spacing w:beforeAutospacing="1" w:afterAutospacing="1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7768AA6" w14:textId="77777777" w:rsidR="002874DF" w:rsidRDefault="00000000">
      <w:pPr>
        <w:spacing w:beforeAutospacing="1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14:paraId="19B1FD7D" w14:textId="77777777" w:rsidR="002874DF" w:rsidRDefault="00000000">
      <w:pPr>
        <w:pStyle w:val="a8"/>
        <w:numPr>
          <w:ilvl w:val="0"/>
          <w:numId w:val="2"/>
        </w:numPr>
        <w:spacing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14:paraId="5C566F90" w14:textId="77777777" w:rsidR="002874DF" w:rsidRDefault="00000000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профсоюзный контроль соблюдения в школе законодательства о труде и охраны труда;</w:t>
      </w:r>
    </w:p>
    <w:p w14:paraId="7B02C844" w14:textId="77777777" w:rsidR="002874DF" w:rsidRDefault="00000000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14:paraId="34C9DA8E" w14:textId="77777777" w:rsidR="002874DF" w:rsidRDefault="00000000">
      <w:pPr>
        <w:pStyle w:val="a8"/>
        <w:numPr>
          <w:ilvl w:val="0"/>
          <w:numId w:val="2"/>
        </w:numPr>
        <w:spacing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 Профсоюза в профсоюзную работу;</w:t>
      </w:r>
    </w:p>
    <w:p w14:paraId="3ED24B2F" w14:textId="77777777" w:rsidR="002874DF" w:rsidRDefault="002874DF">
      <w:pPr>
        <w:pStyle w:val="a8"/>
        <w:spacing w:beforeAutospacing="1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9B1C7F" w14:textId="77777777" w:rsidR="002874DF" w:rsidRDefault="00000000">
      <w:pPr>
        <w:pStyle w:val="a8"/>
        <w:numPr>
          <w:ilvl w:val="0"/>
          <w:numId w:val="2"/>
        </w:numPr>
        <w:spacing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14:paraId="6DA1067B" w14:textId="77777777" w:rsidR="002874DF" w:rsidRDefault="00000000">
      <w:pPr>
        <w:pStyle w:val="a8"/>
        <w:numPr>
          <w:ilvl w:val="0"/>
          <w:numId w:val="2"/>
        </w:numPr>
        <w:spacing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информационное обеспечение членов Профсоюза, разъяснение мер , принимаемых Профсоюзом по реализации уставных целей и задач.</w:t>
      </w:r>
    </w:p>
    <w:p w14:paraId="55828E6C" w14:textId="77777777" w:rsidR="002874DF" w:rsidRDefault="002874D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935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38"/>
        <w:gridCol w:w="4832"/>
        <w:gridCol w:w="1795"/>
        <w:gridCol w:w="2186"/>
      </w:tblGrid>
      <w:tr w:rsidR="002874DF" w14:paraId="2FF124F4" w14:textId="77777777">
        <w:tc>
          <w:tcPr>
            <w:tcW w:w="538" w:type="dxa"/>
          </w:tcPr>
          <w:p w14:paraId="0C9EBB40" w14:textId="77777777" w:rsidR="002874DF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831" w:type="dxa"/>
          </w:tcPr>
          <w:p w14:paraId="40823CF3" w14:textId="77777777" w:rsidR="002874DF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5" w:type="dxa"/>
          </w:tcPr>
          <w:p w14:paraId="5F6900AE" w14:textId="77777777" w:rsidR="002874DF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</w:tcPr>
          <w:p w14:paraId="5A4BFB36" w14:textId="77777777" w:rsidR="002874DF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874DF" w14:paraId="57E93B2D" w14:textId="77777777">
        <w:tc>
          <w:tcPr>
            <w:tcW w:w="9350" w:type="dxa"/>
            <w:gridSpan w:val="4"/>
          </w:tcPr>
          <w:p w14:paraId="5123726A" w14:textId="77777777" w:rsidR="002874DF" w:rsidRDefault="00000000">
            <w:pPr>
              <w:pStyle w:val="a8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2874DF" w14:paraId="736B9254" w14:textId="77777777">
        <w:trPr>
          <w:trHeight w:val="1656"/>
        </w:trPr>
        <w:tc>
          <w:tcPr>
            <w:tcW w:w="538" w:type="dxa"/>
          </w:tcPr>
          <w:p w14:paraId="2990120E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31" w:type="dxa"/>
          </w:tcPr>
          <w:p w14:paraId="17115B5C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совместной работе профсоюзного комитета и администрации школы по созданию безопасных условий труда, контроль за выполнением действующего законодательства в вопросах охраны труда.</w:t>
            </w:r>
          </w:p>
        </w:tc>
        <w:tc>
          <w:tcPr>
            <w:tcW w:w="1795" w:type="dxa"/>
          </w:tcPr>
          <w:p w14:paraId="0FEA9BB6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36644CF1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</w:t>
            </w:r>
          </w:p>
          <w:p w14:paraId="40E87964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Члены ПК,</w:t>
            </w:r>
          </w:p>
          <w:p w14:paraId="3185C1E1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Члены Профсоюза</w:t>
            </w:r>
          </w:p>
        </w:tc>
      </w:tr>
      <w:tr w:rsidR="002874DF" w14:paraId="03366DC9" w14:textId="77777777">
        <w:trPr>
          <w:trHeight w:val="904"/>
        </w:trPr>
        <w:tc>
          <w:tcPr>
            <w:tcW w:w="538" w:type="dxa"/>
            <w:tcBorders>
              <w:top w:val="nil"/>
            </w:tcBorders>
          </w:tcPr>
          <w:p w14:paraId="00D98633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31" w:type="dxa"/>
            <w:tcBorders>
              <w:top w:val="nil"/>
            </w:tcBorders>
          </w:tcPr>
          <w:p w14:paraId="33FDF25F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профсоюза.</w:t>
            </w:r>
          </w:p>
        </w:tc>
        <w:tc>
          <w:tcPr>
            <w:tcW w:w="1795" w:type="dxa"/>
            <w:tcBorders>
              <w:top w:val="nil"/>
            </w:tcBorders>
          </w:tcPr>
          <w:p w14:paraId="304807EC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  <w:tcBorders>
              <w:top w:val="nil"/>
            </w:tcBorders>
          </w:tcPr>
          <w:p w14:paraId="5664ACCE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</w:t>
            </w:r>
          </w:p>
          <w:p w14:paraId="6F4648A4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Члены ПК,</w:t>
            </w:r>
          </w:p>
          <w:p w14:paraId="765DB004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/>
              </w:rPr>
              <w:t>Члены Профсоюза</w:t>
            </w:r>
          </w:p>
        </w:tc>
      </w:tr>
      <w:tr w:rsidR="002874DF" w14:paraId="2C996038" w14:textId="77777777">
        <w:tc>
          <w:tcPr>
            <w:tcW w:w="538" w:type="dxa"/>
          </w:tcPr>
          <w:p w14:paraId="5A1E73E3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31" w:type="dxa"/>
          </w:tcPr>
          <w:p w14:paraId="5D50AA53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выполнении членами профсоюза Правил внутреннего распорядка. </w:t>
            </w:r>
          </w:p>
        </w:tc>
        <w:tc>
          <w:tcPr>
            <w:tcW w:w="1795" w:type="dxa"/>
          </w:tcPr>
          <w:p w14:paraId="7AA32158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5F431C16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ПК. Администрация</w:t>
            </w:r>
          </w:p>
        </w:tc>
      </w:tr>
      <w:tr w:rsidR="002874DF" w14:paraId="3FDD513C" w14:textId="77777777">
        <w:tc>
          <w:tcPr>
            <w:tcW w:w="538" w:type="dxa"/>
          </w:tcPr>
          <w:p w14:paraId="130D1139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31" w:type="dxa"/>
          </w:tcPr>
          <w:p w14:paraId="775A791E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О ходе работы 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795" w:type="dxa"/>
          </w:tcPr>
          <w:p w14:paraId="64E563B1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4F2E5770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ПК.</w:t>
            </w:r>
          </w:p>
        </w:tc>
      </w:tr>
      <w:tr w:rsidR="002874DF" w14:paraId="702DCB60" w14:textId="77777777">
        <w:tc>
          <w:tcPr>
            <w:tcW w:w="538" w:type="dxa"/>
          </w:tcPr>
          <w:p w14:paraId="288233B4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831" w:type="dxa"/>
          </w:tcPr>
          <w:p w14:paraId="2606501E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 Об  утверждении  графика отпусков  и плана работы на лето.</w:t>
            </w:r>
          </w:p>
        </w:tc>
        <w:tc>
          <w:tcPr>
            <w:tcW w:w="1795" w:type="dxa"/>
          </w:tcPr>
          <w:p w14:paraId="5B3C4C90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33521CF6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2874DF" w14:paraId="5EB11CD2" w14:textId="77777777">
        <w:tc>
          <w:tcPr>
            <w:tcW w:w="538" w:type="dxa"/>
          </w:tcPr>
          <w:p w14:paraId="27E0230E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31" w:type="dxa"/>
          </w:tcPr>
          <w:p w14:paraId="5CAD8941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1795" w:type="dxa"/>
          </w:tcPr>
          <w:p w14:paraId="08777329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14:paraId="698998A0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2874DF" w14:paraId="06D03AA0" w14:textId="77777777">
        <w:tc>
          <w:tcPr>
            <w:tcW w:w="538" w:type="dxa"/>
          </w:tcPr>
          <w:p w14:paraId="4BAB974E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31" w:type="dxa"/>
          </w:tcPr>
          <w:p w14:paraId="10D85E36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795" w:type="dxa"/>
          </w:tcPr>
          <w:p w14:paraId="57A2ED0C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186" w:type="dxa"/>
          </w:tcPr>
          <w:p w14:paraId="206CBE60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2874DF" w14:paraId="446E5D5E" w14:textId="77777777">
        <w:tc>
          <w:tcPr>
            <w:tcW w:w="9350" w:type="dxa"/>
            <w:gridSpan w:val="4"/>
          </w:tcPr>
          <w:p w14:paraId="7D65C61E" w14:textId="77777777" w:rsidR="002874DF" w:rsidRDefault="00000000">
            <w:pPr>
              <w:pStyle w:val="a8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2874DF" w14:paraId="4725372D" w14:textId="77777777">
        <w:tc>
          <w:tcPr>
            <w:tcW w:w="538" w:type="dxa"/>
          </w:tcPr>
          <w:p w14:paraId="5900AB59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31" w:type="dxa"/>
          </w:tcPr>
          <w:p w14:paraId="09BA6B1F" w14:textId="6930C9B1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плана работы профсоюзной организации на 202</w:t>
            </w:r>
            <w:r w:rsidR="00FA4A9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 w:rsidR="00FA4A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год.</w:t>
            </w:r>
          </w:p>
          <w:p w14:paraId="4FAC4C6B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Подписка на профсоюзное издание «Голос профсоюзов».</w:t>
            </w:r>
          </w:p>
          <w:p w14:paraId="1FFC7BA4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Сверка учета членов Профсоюза.</w:t>
            </w:r>
          </w:p>
          <w:p w14:paraId="34200318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14:paraId="4B237241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Утвердить локальные акты.</w:t>
            </w:r>
          </w:p>
          <w:p w14:paraId="29E30CD8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Согласовать объем учебной нагрузки педагогических работников.</w:t>
            </w:r>
          </w:p>
          <w:p w14:paraId="06707D29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Тарификация педагогических работников.</w:t>
            </w:r>
          </w:p>
          <w:p w14:paraId="247E3456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трудовых книжек.</w:t>
            </w:r>
          </w:p>
        </w:tc>
        <w:tc>
          <w:tcPr>
            <w:tcW w:w="1795" w:type="dxa"/>
          </w:tcPr>
          <w:p w14:paraId="18AA81B0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14:paraId="603E0A7D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2874DF" w14:paraId="4526DE3B" w14:textId="77777777">
        <w:tc>
          <w:tcPr>
            <w:tcW w:w="538" w:type="dxa"/>
          </w:tcPr>
          <w:p w14:paraId="79C2840C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31" w:type="dxa"/>
          </w:tcPr>
          <w:p w14:paraId="3650C43C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профактива.</w:t>
            </w:r>
          </w:p>
          <w:p w14:paraId="5384FFA6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Торжественные мероприятия, посвященные «Дня учителя».</w:t>
            </w:r>
          </w:p>
          <w:p w14:paraId="30505295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Чествование ветеранов труда «День пожилого человека».</w:t>
            </w:r>
          </w:p>
          <w:p w14:paraId="147CD85A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молодыми специалистами.</w:t>
            </w:r>
          </w:p>
          <w:p w14:paraId="1484AD58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инструкций по охране труда (наличие подписей работников ОУ).</w:t>
            </w:r>
          </w:p>
        </w:tc>
        <w:tc>
          <w:tcPr>
            <w:tcW w:w="1795" w:type="dxa"/>
          </w:tcPr>
          <w:p w14:paraId="40FAC8BC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6FF39DE0" w14:textId="77777777" w:rsidR="002874DF" w:rsidRDefault="002874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C8273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Члены ПК</w:t>
            </w:r>
          </w:p>
          <w:p w14:paraId="45255B28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2874DF" w14:paraId="0F280438" w14:textId="77777777">
        <w:tc>
          <w:tcPr>
            <w:tcW w:w="538" w:type="dxa"/>
          </w:tcPr>
          <w:p w14:paraId="7F2848F5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31" w:type="dxa"/>
          </w:tcPr>
          <w:p w14:paraId="4783E2CD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финансовой документации.</w:t>
            </w:r>
          </w:p>
          <w:p w14:paraId="29A0BFCB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коллективным договором.</w:t>
            </w:r>
          </w:p>
        </w:tc>
        <w:tc>
          <w:tcPr>
            <w:tcW w:w="1795" w:type="dxa"/>
          </w:tcPr>
          <w:p w14:paraId="16EAA91D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6" w:type="dxa"/>
          </w:tcPr>
          <w:p w14:paraId="43667342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14:paraId="4C608DE2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2F2FE7F3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</w:t>
            </w:r>
          </w:p>
          <w:p w14:paraId="5BE22EBE" w14:textId="77777777" w:rsidR="002874DF" w:rsidRDefault="002874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4DF" w14:paraId="04D6310D" w14:textId="77777777">
        <w:tc>
          <w:tcPr>
            <w:tcW w:w="538" w:type="dxa"/>
          </w:tcPr>
          <w:p w14:paraId="0D369FFB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31" w:type="dxa"/>
          </w:tcPr>
          <w:p w14:paraId="03A4062D" w14:textId="6826F023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 учителям и сотрудникам школы на летний период 202</w:t>
            </w:r>
            <w:r w:rsidR="00FA4A9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год.</w:t>
            </w:r>
          </w:p>
          <w:p w14:paraId="468DA358" w14:textId="3A9C0C7E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сметы на 202</w:t>
            </w:r>
            <w:r w:rsidR="00FA4A9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год.</w:t>
            </w:r>
          </w:p>
          <w:p w14:paraId="42C04D3F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проведению праздника Нового года.</w:t>
            </w:r>
          </w:p>
          <w:p w14:paraId="66604167" w14:textId="77777777" w:rsidR="002874DF" w:rsidRDefault="002874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9EC41" w14:textId="77777777" w:rsidR="002874DF" w:rsidRDefault="002874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14:paraId="18A9394E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2F0827F3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14:paraId="66F15B1C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54412619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</w:t>
            </w:r>
          </w:p>
          <w:p w14:paraId="625F809F" w14:textId="77777777" w:rsidR="002874DF" w:rsidRDefault="002874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4DF" w14:paraId="4B658380" w14:textId="77777777">
        <w:tc>
          <w:tcPr>
            <w:tcW w:w="538" w:type="dxa"/>
          </w:tcPr>
          <w:p w14:paraId="282478AC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31" w:type="dxa"/>
          </w:tcPr>
          <w:p w14:paraId="1A3613C3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сметы расходов на новый календарный год.</w:t>
            </w:r>
          </w:p>
          <w:p w14:paraId="27A0D8F0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выполнения решений ПК.</w:t>
            </w:r>
          </w:p>
          <w:p w14:paraId="60AF3266" w14:textId="77777777" w:rsidR="002874DF" w:rsidRDefault="002874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14:paraId="3C2D4A46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14:paraId="30872364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2874DF" w14:paraId="0571C3BA" w14:textId="77777777">
        <w:tc>
          <w:tcPr>
            <w:tcW w:w="538" w:type="dxa"/>
          </w:tcPr>
          <w:p w14:paraId="1072ACFB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31" w:type="dxa"/>
          </w:tcPr>
          <w:p w14:paraId="1A62C6BE" w14:textId="77777777" w:rsidR="002874DF" w:rsidRDefault="00000000">
            <w:pPr>
              <w:widowControl w:val="0"/>
              <w:tabs>
                <w:tab w:val="left" w:pos="10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работы с заявлениями и обращениями членов Профсоюза.   Поздравление</w:t>
            </w:r>
          </w:p>
          <w:p w14:paraId="5A6F2B48" w14:textId="77777777" w:rsidR="002874DF" w:rsidRDefault="00000000">
            <w:pPr>
              <w:widowControl w:val="0"/>
              <w:tabs>
                <w:tab w:val="left" w:pos="10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 23 февраля,</w:t>
            </w:r>
          </w:p>
          <w:p w14:paraId="75DC5533" w14:textId="77777777" w:rsidR="002874DF" w:rsidRDefault="00000000">
            <w:pPr>
              <w:widowControl w:val="0"/>
              <w:tabs>
                <w:tab w:val="left" w:pos="10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Марта.</w:t>
            </w:r>
          </w:p>
        </w:tc>
        <w:tc>
          <w:tcPr>
            <w:tcW w:w="1795" w:type="dxa"/>
          </w:tcPr>
          <w:p w14:paraId="20BD82E2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6" w:type="dxa"/>
          </w:tcPr>
          <w:p w14:paraId="2152ED99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Члены ПК</w:t>
            </w:r>
          </w:p>
        </w:tc>
      </w:tr>
      <w:tr w:rsidR="002874DF" w14:paraId="3A73CDE3" w14:textId="77777777">
        <w:tc>
          <w:tcPr>
            <w:tcW w:w="538" w:type="dxa"/>
          </w:tcPr>
          <w:p w14:paraId="786E726F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31" w:type="dxa"/>
          </w:tcPr>
          <w:p w14:paraId="4029118C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Состояние охраны труда и техники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безопасности в ОО.</w:t>
            </w:r>
          </w:p>
          <w:p w14:paraId="02930034" w14:textId="77777777" w:rsidR="002874DF" w:rsidRDefault="002874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7B8449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 оздоровлении членов профсоюза и их детей в летний период времени.</w:t>
            </w:r>
          </w:p>
          <w:p w14:paraId="098EC39C" w14:textId="77777777" w:rsidR="002874DF" w:rsidRDefault="002874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14:paraId="44F2EF0B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186" w:type="dxa"/>
          </w:tcPr>
          <w:p w14:paraId="36C95BC1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14:paraId="65D1BE06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Председатель ПК</w:t>
            </w:r>
          </w:p>
        </w:tc>
      </w:tr>
      <w:tr w:rsidR="002874DF" w14:paraId="4A213EF4" w14:textId="77777777">
        <w:tc>
          <w:tcPr>
            <w:tcW w:w="538" w:type="dxa"/>
          </w:tcPr>
          <w:p w14:paraId="07AE51EA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831" w:type="dxa"/>
          </w:tcPr>
          <w:p w14:paraId="45892652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  <w:p w14:paraId="398FE6FD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председателя и уполномоченного по охране труда.</w:t>
            </w:r>
          </w:p>
        </w:tc>
        <w:tc>
          <w:tcPr>
            <w:tcW w:w="1795" w:type="dxa"/>
          </w:tcPr>
          <w:p w14:paraId="609D5186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6" w:type="dxa"/>
          </w:tcPr>
          <w:p w14:paraId="0E4D64D0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2874DF" w14:paraId="1260806E" w14:textId="77777777">
        <w:tc>
          <w:tcPr>
            <w:tcW w:w="538" w:type="dxa"/>
          </w:tcPr>
          <w:p w14:paraId="7878E3BD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31" w:type="dxa"/>
          </w:tcPr>
          <w:p w14:paraId="50C5C657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Сверка членов профсоюза, работа по привлечению в профсоюз.</w:t>
            </w:r>
          </w:p>
          <w:p w14:paraId="4E56DB09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Отчет о выполнении коллективного договора.</w:t>
            </w:r>
          </w:p>
          <w:p w14:paraId="751DC387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плана повышения квалификации педагогических кадров.</w:t>
            </w:r>
          </w:p>
        </w:tc>
        <w:tc>
          <w:tcPr>
            <w:tcW w:w="1795" w:type="dxa"/>
          </w:tcPr>
          <w:p w14:paraId="11E31B64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6" w:type="dxa"/>
          </w:tcPr>
          <w:p w14:paraId="509E7CDB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14:paraId="6B28B9DE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146F7176" w14:textId="77777777" w:rsidR="002874DF" w:rsidRDefault="002874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4DF" w14:paraId="6AF7B4AC" w14:textId="77777777">
        <w:tc>
          <w:tcPr>
            <w:tcW w:w="538" w:type="dxa"/>
          </w:tcPr>
          <w:p w14:paraId="1B2BB728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31" w:type="dxa"/>
          </w:tcPr>
          <w:p w14:paraId="771E4009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профсоюзных собраний на следующий учебный год.</w:t>
            </w:r>
          </w:p>
          <w:p w14:paraId="5E8B968C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своевременной выплатой отпускных работникам ОУ.</w:t>
            </w:r>
          </w:p>
          <w:p w14:paraId="2C1B6DAD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профсоюзных билетов и личных карточек членов Профсоюза.</w:t>
            </w:r>
          </w:p>
        </w:tc>
        <w:tc>
          <w:tcPr>
            <w:tcW w:w="1795" w:type="dxa"/>
          </w:tcPr>
          <w:p w14:paraId="334B4025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86" w:type="dxa"/>
          </w:tcPr>
          <w:p w14:paraId="68E88B0E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C2B7A18" w14:textId="77777777" w:rsidR="002874DF" w:rsidRDefault="002874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4DF" w14:paraId="2019D814" w14:textId="77777777">
        <w:tc>
          <w:tcPr>
            <w:tcW w:w="538" w:type="dxa"/>
          </w:tcPr>
          <w:p w14:paraId="3BDB0F0A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31" w:type="dxa"/>
          </w:tcPr>
          <w:p w14:paraId="5DDCC37B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отдыха членов коллектива.</w:t>
            </w:r>
          </w:p>
        </w:tc>
        <w:tc>
          <w:tcPr>
            <w:tcW w:w="1795" w:type="dxa"/>
          </w:tcPr>
          <w:p w14:paraId="79441F25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86" w:type="dxa"/>
          </w:tcPr>
          <w:p w14:paraId="456BCA00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533129B5" w14:textId="77777777" w:rsidR="002874DF" w:rsidRDefault="002874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4DF" w14:paraId="15569FB9" w14:textId="77777777">
        <w:tc>
          <w:tcPr>
            <w:tcW w:w="538" w:type="dxa"/>
          </w:tcPr>
          <w:p w14:paraId="1A832A25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31" w:type="dxa"/>
          </w:tcPr>
          <w:p w14:paraId="34F48DBB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Согласование расписания уроков.</w:t>
            </w:r>
          </w:p>
          <w:p w14:paraId="24EE12EE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Отчетное собрание.</w:t>
            </w:r>
          </w:p>
          <w:p w14:paraId="5C58FFB0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документов ППО.</w:t>
            </w:r>
          </w:p>
          <w:p w14:paraId="5D55EADD" w14:textId="77777777" w:rsidR="002874DF" w:rsidRDefault="002874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14:paraId="441FF7A7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196C9391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14:paraId="7565E99B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61BFC788" w14:textId="77777777" w:rsidR="002874DF" w:rsidRDefault="002874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4DF" w14:paraId="78A3890F" w14:textId="77777777">
        <w:tc>
          <w:tcPr>
            <w:tcW w:w="538" w:type="dxa"/>
          </w:tcPr>
          <w:p w14:paraId="373A4497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31" w:type="dxa"/>
          </w:tcPr>
          <w:p w14:paraId="51661A2A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Разбор заявлений сотрудников ОО.</w:t>
            </w:r>
          </w:p>
        </w:tc>
        <w:tc>
          <w:tcPr>
            <w:tcW w:w="1795" w:type="dxa"/>
          </w:tcPr>
          <w:p w14:paraId="550697C5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86" w:type="dxa"/>
          </w:tcPr>
          <w:p w14:paraId="78F94A96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14:paraId="0EAF5D86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2874DF" w14:paraId="78071D8B" w14:textId="77777777">
        <w:tc>
          <w:tcPr>
            <w:tcW w:w="538" w:type="dxa"/>
          </w:tcPr>
          <w:p w14:paraId="34CE0B2C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31" w:type="dxa"/>
          </w:tcPr>
          <w:p w14:paraId="5F8F613D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795" w:type="dxa"/>
          </w:tcPr>
          <w:p w14:paraId="1A923B3A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14:paraId="76F6E048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2874DF" w14:paraId="1B55FFE2" w14:textId="77777777">
        <w:tc>
          <w:tcPr>
            <w:tcW w:w="9350" w:type="dxa"/>
            <w:gridSpan w:val="4"/>
          </w:tcPr>
          <w:p w14:paraId="44055335" w14:textId="77777777" w:rsidR="002874DF" w:rsidRDefault="00000000">
            <w:pPr>
              <w:pStyle w:val="a8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по социальному партнерству и защите трудовых прав и профессиональных интересов членов Профсоюза</w:t>
            </w:r>
          </w:p>
        </w:tc>
      </w:tr>
      <w:tr w:rsidR="002874DF" w14:paraId="7786CC01" w14:textId="77777777">
        <w:tc>
          <w:tcPr>
            <w:tcW w:w="538" w:type="dxa"/>
          </w:tcPr>
          <w:p w14:paraId="4D463C98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31" w:type="dxa"/>
          </w:tcPr>
          <w:p w14:paraId="1A8F759A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 с администрацией школы проанализировать  СОУТ</w:t>
            </w:r>
          </w:p>
        </w:tc>
        <w:tc>
          <w:tcPr>
            <w:tcW w:w="1795" w:type="dxa"/>
          </w:tcPr>
          <w:p w14:paraId="0C9F5B62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2186" w:type="dxa"/>
          </w:tcPr>
          <w:p w14:paraId="58816830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874DF" w14:paraId="3E24A803" w14:textId="77777777">
        <w:tc>
          <w:tcPr>
            <w:tcW w:w="538" w:type="dxa"/>
          </w:tcPr>
          <w:p w14:paraId="094D4903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31" w:type="dxa"/>
          </w:tcPr>
          <w:p w14:paraId="74F6BB4C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795" w:type="dxa"/>
          </w:tcPr>
          <w:p w14:paraId="387C5031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14:paraId="141D2BC4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874DF" w14:paraId="4E8C8429" w14:textId="77777777">
        <w:tc>
          <w:tcPr>
            <w:tcW w:w="538" w:type="dxa"/>
          </w:tcPr>
          <w:p w14:paraId="1F4E6291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31" w:type="dxa"/>
          </w:tcPr>
          <w:p w14:paraId="1D282899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795" w:type="dxa"/>
          </w:tcPr>
          <w:p w14:paraId="28AA39D8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2579D927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2874DF" w14:paraId="3D0EE54D" w14:textId="77777777">
        <w:tc>
          <w:tcPr>
            <w:tcW w:w="538" w:type="dxa"/>
          </w:tcPr>
          <w:p w14:paraId="7FB6EE4F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31" w:type="dxa"/>
          </w:tcPr>
          <w:p w14:paraId="27E14F9A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795" w:type="dxa"/>
          </w:tcPr>
          <w:p w14:paraId="09B78703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6" w:type="dxa"/>
          </w:tcPr>
          <w:p w14:paraId="60C33D2E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2874DF" w14:paraId="7754713C" w14:textId="77777777">
        <w:tc>
          <w:tcPr>
            <w:tcW w:w="538" w:type="dxa"/>
          </w:tcPr>
          <w:p w14:paraId="7F7FA1C5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31" w:type="dxa"/>
          </w:tcPr>
          <w:p w14:paraId="5E6E0ADC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95" w:type="dxa"/>
          </w:tcPr>
          <w:p w14:paraId="3EA38359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186" w:type="dxa"/>
          </w:tcPr>
          <w:p w14:paraId="21F2B69D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2874DF" w14:paraId="7594C34C" w14:textId="77777777">
        <w:tc>
          <w:tcPr>
            <w:tcW w:w="538" w:type="dxa"/>
          </w:tcPr>
          <w:p w14:paraId="7D890095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31" w:type="dxa"/>
          </w:tcPr>
          <w:p w14:paraId="0BE842A7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1795" w:type="dxa"/>
          </w:tcPr>
          <w:p w14:paraId="6851B125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186" w:type="dxa"/>
          </w:tcPr>
          <w:p w14:paraId="2105C64A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Члены ПК</w:t>
            </w:r>
          </w:p>
        </w:tc>
      </w:tr>
      <w:tr w:rsidR="002874DF" w14:paraId="30819D25" w14:textId="77777777">
        <w:tc>
          <w:tcPr>
            <w:tcW w:w="9350" w:type="dxa"/>
            <w:gridSpan w:val="4"/>
          </w:tcPr>
          <w:p w14:paraId="67152036" w14:textId="77777777" w:rsidR="002874DF" w:rsidRDefault="00000000">
            <w:pPr>
              <w:pStyle w:val="a8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Организационно-массовая работа</w:t>
            </w:r>
          </w:p>
        </w:tc>
      </w:tr>
      <w:tr w:rsidR="002874DF" w14:paraId="0B3EB99F" w14:textId="77777777">
        <w:tc>
          <w:tcPr>
            <w:tcW w:w="538" w:type="dxa"/>
          </w:tcPr>
          <w:p w14:paraId="777672FF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831" w:type="dxa"/>
          </w:tcPr>
          <w:p w14:paraId="1626A9AF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для новых членов коллектива «Посвящение в коллектив».</w:t>
            </w:r>
          </w:p>
        </w:tc>
        <w:tc>
          <w:tcPr>
            <w:tcW w:w="1795" w:type="dxa"/>
          </w:tcPr>
          <w:p w14:paraId="64485A97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46C83FA7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2874DF" w14:paraId="6FD377E6" w14:textId="77777777">
        <w:tc>
          <w:tcPr>
            <w:tcW w:w="538" w:type="dxa"/>
          </w:tcPr>
          <w:p w14:paraId="0063B4F9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31" w:type="dxa"/>
          </w:tcPr>
          <w:p w14:paraId="0C226E61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795" w:type="dxa"/>
          </w:tcPr>
          <w:p w14:paraId="1FF14261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14:paraId="058C3B81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2874DF" w14:paraId="448C7273" w14:textId="77777777">
        <w:tc>
          <w:tcPr>
            <w:tcW w:w="538" w:type="dxa"/>
          </w:tcPr>
          <w:p w14:paraId="1EABA54F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31" w:type="dxa"/>
          </w:tcPr>
          <w:p w14:paraId="39F19567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чествование юбиляров педагогического труда.</w:t>
            </w:r>
          </w:p>
        </w:tc>
        <w:tc>
          <w:tcPr>
            <w:tcW w:w="1795" w:type="dxa"/>
          </w:tcPr>
          <w:p w14:paraId="03FD51C2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14:paraId="283641F1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2874DF" w14:paraId="338140D6" w14:textId="77777777">
        <w:tc>
          <w:tcPr>
            <w:tcW w:w="538" w:type="dxa"/>
          </w:tcPr>
          <w:p w14:paraId="5B0F6C95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31" w:type="dxa"/>
          </w:tcPr>
          <w:p w14:paraId="79C582EA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празднование Дня пожилого человека и Дня учителя</w:t>
            </w:r>
          </w:p>
        </w:tc>
        <w:tc>
          <w:tcPr>
            <w:tcW w:w="1795" w:type="dxa"/>
          </w:tcPr>
          <w:p w14:paraId="293C55B4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0AB09643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2874DF" w14:paraId="21772071" w14:textId="77777777">
        <w:tc>
          <w:tcPr>
            <w:tcW w:w="538" w:type="dxa"/>
          </w:tcPr>
          <w:p w14:paraId="00A129F0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31" w:type="dxa"/>
          </w:tcPr>
          <w:p w14:paraId="41D287A5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встречи и поздравления  тружеников тыла.</w:t>
            </w:r>
          </w:p>
        </w:tc>
        <w:tc>
          <w:tcPr>
            <w:tcW w:w="1795" w:type="dxa"/>
          </w:tcPr>
          <w:p w14:paraId="44AAAC45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6" w:type="dxa"/>
          </w:tcPr>
          <w:p w14:paraId="629FA483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2874DF" w14:paraId="655E3979" w14:textId="77777777">
        <w:tc>
          <w:tcPr>
            <w:tcW w:w="538" w:type="dxa"/>
          </w:tcPr>
          <w:p w14:paraId="72244346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31" w:type="dxa"/>
          </w:tcPr>
          <w:p w14:paraId="7435C56B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95" w:type="dxa"/>
          </w:tcPr>
          <w:p w14:paraId="4DE396C7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 по особому графику</w:t>
            </w:r>
          </w:p>
        </w:tc>
        <w:tc>
          <w:tcPr>
            <w:tcW w:w="2186" w:type="dxa"/>
          </w:tcPr>
          <w:p w14:paraId="2F1C2257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2874DF" w14:paraId="230AB581" w14:textId="77777777">
        <w:tc>
          <w:tcPr>
            <w:tcW w:w="538" w:type="dxa"/>
          </w:tcPr>
          <w:p w14:paraId="6ACFB6F0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31" w:type="dxa"/>
          </w:tcPr>
          <w:p w14:paraId="3DAA092D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Оформить профсоюзный уголок. Обеспечить своевременное информирование членов Профсоюза о важнейших событиях в жизни Профсоюза, районной организации Профсоюза, профорганизации школы</w:t>
            </w:r>
          </w:p>
        </w:tc>
        <w:tc>
          <w:tcPr>
            <w:tcW w:w="1795" w:type="dxa"/>
          </w:tcPr>
          <w:p w14:paraId="3F2EE415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04F0C037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Члены ПК</w:t>
            </w:r>
          </w:p>
        </w:tc>
      </w:tr>
      <w:tr w:rsidR="002874DF" w14:paraId="2EF2B129" w14:textId="77777777">
        <w:tc>
          <w:tcPr>
            <w:tcW w:w="538" w:type="dxa"/>
          </w:tcPr>
          <w:p w14:paraId="6CE1E031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31" w:type="dxa"/>
          </w:tcPr>
          <w:p w14:paraId="306298D6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95" w:type="dxa"/>
          </w:tcPr>
          <w:p w14:paraId="518E05E9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50859003" w14:textId="77777777" w:rsidR="002874DF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</w:tbl>
    <w:p w14:paraId="2F834537" w14:textId="77777777" w:rsidR="002874DF" w:rsidRDefault="002874DF">
      <w:pPr>
        <w:rPr>
          <w:rFonts w:ascii="Times New Roman" w:hAnsi="Times New Roman" w:cs="Times New Roman"/>
          <w:sz w:val="24"/>
          <w:szCs w:val="24"/>
        </w:rPr>
      </w:pPr>
    </w:p>
    <w:p w14:paraId="5A032838" w14:textId="77777777" w:rsidR="002874DF" w:rsidRDefault="002874DF">
      <w:pPr>
        <w:rPr>
          <w:rFonts w:ascii="Times New Roman" w:hAnsi="Times New Roman" w:cs="Times New Roman"/>
          <w:sz w:val="24"/>
          <w:szCs w:val="24"/>
        </w:rPr>
      </w:pPr>
    </w:p>
    <w:p w14:paraId="462AD2FF" w14:textId="77777777" w:rsidR="002874DF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ПК                                                                            Климчук А.Н.</w:t>
      </w:r>
    </w:p>
    <w:sectPr w:rsidR="002874DF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A5D7E"/>
    <w:multiLevelType w:val="multilevel"/>
    <w:tmpl w:val="C73A90B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1FF3C9E"/>
    <w:multiLevelType w:val="multilevel"/>
    <w:tmpl w:val="91000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D065A80"/>
    <w:multiLevelType w:val="multilevel"/>
    <w:tmpl w:val="5AF83AEC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462651234">
    <w:abstractNumId w:val="2"/>
  </w:num>
  <w:num w:numId="2" w16cid:durableId="384643147">
    <w:abstractNumId w:val="0"/>
  </w:num>
  <w:num w:numId="3" w16cid:durableId="1664431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74DF"/>
    <w:rsid w:val="002874DF"/>
    <w:rsid w:val="00911CEA"/>
    <w:rsid w:val="00FA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CE03E"/>
  <w15:docId w15:val="{A3CA32FF-5C3C-451B-8952-6225B6F9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qFormat/>
    <w:rsid w:val="00A35CA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D24F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965</Words>
  <Characters>5501</Characters>
  <Application>Microsoft Office Word</Application>
  <DocSecurity>0</DocSecurity>
  <Lines>45</Lines>
  <Paragraphs>12</Paragraphs>
  <ScaleCrop>false</ScaleCrop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Анастасия</cp:lastModifiedBy>
  <cp:revision>6</cp:revision>
  <dcterms:created xsi:type="dcterms:W3CDTF">2022-05-19T16:04:00Z</dcterms:created>
  <dcterms:modified xsi:type="dcterms:W3CDTF">2025-11-09T18:39:00Z</dcterms:modified>
  <dc:language>ru-RU</dc:language>
</cp:coreProperties>
</file>